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1729" w:tblpY="1081"/>
        <w:tblW w:w="0" w:type="auto"/>
        <w:tblLook w:val="04A0" w:firstRow="1" w:lastRow="0" w:firstColumn="1" w:lastColumn="0" w:noHBand="0" w:noVBand="1"/>
      </w:tblPr>
      <w:tblGrid>
        <w:gridCol w:w="2170"/>
        <w:gridCol w:w="6346"/>
      </w:tblGrid>
      <w:tr w:rsidR="00C92EF2" w:rsidTr="00C92EF2">
        <w:tc>
          <w:tcPr>
            <w:tcW w:w="8516" w:type="dxa"/>
            <w:gridSpan w:val="2"/>
          </w:tcPr>
          <w:p w:rsidR="00C92EF2" w:rsidRDefault="00C92EF2" w:rsidP="00C92EF2">
            <w:pPr>
              <w:jc w:val="center"/>
            </w:pPr>
            <w:r>
              <w:t>The Perfect Paragraph (</w:t>
            </w:r>
            <w:r w:rsidRPr="007A54B7">
              <w:rPr>
                <w:b/>
              </w:rPr>
              <w:t>TPP</w:t>
            </w:r>
            <w:r>
              <w:t>)</w:t>
            </w:r>
          </w:p>
        </w:tc>
      </w:tr>
      <w:tr w:rsidR="00C92EF2" w:rsidTr="00C92EF2">
        <w:tc>
          <w:tcPr>
            <w:tcW w:w="2093" w:type="dxa"/>
          </w:tcPr>
          <w:p w:rsidR="00C92EF2" w:rsidRPr="00C92EF2" w:rsidRDefault="00C92EF2" w:rsidP="00C92EF2">
            <w:pPr>
              <w:rPr>
                <w:b/>
              </w:rPr>
            </w:pPr>
            <w:r w:rsidRPr="00C92EF2">
              <w:rPr>
                <w:b/>
                <w:noProof/>
                <w:u w:val="single"/>
                <w:lang w:val="en-US"/>
              </w:rPr>
              <mc:AlternateContent>
                <mc:Choice Requires="wps">
                  <w:drawing>
                    <wp:anchor distT="0" distB="0" distL="114300" distR="114300" simplePos="0" relativeHeight="251665408" behindDoc="0" locked="0" layoutInCell="1" allowOverlap="1" wp14:anchorId="3C0888CF" wp14:editId="2E753B80">
                      <wp:simplePos x="0" y="0"/>
                      <wp:positionH relativeFrom="column">
                        <wp:posOffset>685800</wp:posOffset>
                      </wp:positionH>
                      <wp:positionV relativeFrom="paragraph">
                        <wp:posOffset>118110</wp:posOffset>
                      </wp:positionV>
                      <wp:extent cx="1485900" cy="457200"/>
                      <wp:effectExtent l="50800" t="25400" r="114300" b="177800"/>
                      <wp:wrapNone/>
                      <wp:docPr id="8" name="Elbow Connector 8"/>
                      <wp:cNvGraphicFramePr/>
                      <a:graphic xmlns:a="http://schemas.openxmlformats.org/drawingml/2006/main">
                        <a:graphicData uri="http://schemas.microsoft.com/office/word/2010/wordprocessingShape">
                          <wps:wsp>
                            <wps:cNvCnPr/>
                            <wps:spPr>
                              <a:xfrm>
                                <a:off x="0" y="0"/>
                                <a:ext cx="1485900" cy="457200"/>
                              </a:xfrm>
                              <a:prstGeom prst="bentConnector3">
                                <a:avLst>
                                  <a:gd name="adj1" fmla="val 14045"/>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8" o:spid="_x0000_s1026" type="#_x0000_t34" style="position:absolute;margin-left:54pt;margin-top:9.3pt;width:117pt;height:36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" adj="3034" strokecolor="#c0504d [3205]" strokeweight="2pt">
                      <v:stroke endarrow="open"/>
                      <v:shadow on="t" opacity="24903f" mv:blur="40000f" origin=",.5" offset="0,20000emu"/>
                    </v:shape>
                  </w:pict>
                </mc:Fallback>
              </mc:AlternateContent>
            </w:r>
            <w:r w:rsidRPr="00C92EF2">
              <w:rPr>
                <w:b/>
                <w:noProof/>
                <w:u w:val="single"/>
                <w:lang w:val="en-US"/>
              </w:rPr>
              <mc:AlternateContent>
                <mc:Choice Requires="wps">
                  <w:drawing>
                    <wp:anchor distT="0" distB="0" distL="114300" distR="114300" simplePos="0" relativeHeight="251664384" behindDoc="0" locked="0" layoutInCell="1" allowOverlap="1" wp14:anchorId="62787038" wp14:editId="41760290">
                      <wp:simplePos x="0" y="0"/>
                      <wp:positionH relativeFrom="column">
                        <wp:posOffset>1028700</wp:posOffset>
                      </wp:positionH>
                      <wp:positionV relativeFrom="paragraph">
                        <wp:posOffset>3810</wp:posOffset>
                      </wp:positionV>
                      <wp:extent cx="571500" cy="685800"/>
                      <wp:effectExtent l="50800" t="101600" r="12700" b="101600"/>
                      <wp:wrapNone/>
                      <wp:docPr id="7" name="Elbow Connector 7"/>
                      <wp:cNvGraphicFramePr/>
                      <a:graphic xmlns:a="http://schemas.openxmlformats.org/drawingml/2006/main">
                        <a:graphicData uri="http://schemas.microsoft.com/office/word/2010/wordprocessingShape">
                          <wps:wsp>
                            <wps:cNvCnPr/>
                            <wps:spPr>
                              <a:xfrm flipV="1">
                                <a:off x="0" y="0"/>
                                <a:ext cx="571500" cy="685800"/>
                              </a:xfrm>
                              <a:prstGeom prst="bentConnector3">
                                <a:avLst>
                                  <a:gd name="adj1" fmla="val 23034"/>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Elbow Connector 7" o:spid="_x0000_s1026" type="#_x0000_t34" style="position:absolute;margin-left:81pt;margin-top:.3pt;width:45pt;height:54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" adj="4975" strokecolor="#c0504d [3205]" strokeweight="2pt">
                      <v:stroke endarrow="open"/>
                      <v:shadow on="t" opacity="24903f" mv:blur="40000f" origin=",.5" offset="0,20000emu"/>
                    </v:shape>
                  </w:pict>
                </mc:Fallback>
              </mc:AlternateContent>
            </w:r>
            <w:r w:rsidRPr="00C92EF2">
              <w:rPr>
                <w:b/>
                <w:u w:val="single"/>
              </w:rPr>
              <w:t>Point</w:t>
            </w:r>
            <w:r w:rsidRPr="00C92EF2">
              <w:rPr>
                <w:b/>
              </w:rPr>
              <w:t xml:space="preserve"> + </w:t>
            </w:r>
          </w:p>
          <w:p w:rsidR="00C92EF2" w:rsidRDefault="00C92EF2" w:rsidP="00C92EF2"/>
          <w:p w:rsidR="00C92EF2" w:rsidRDefault="00C92EF2" w:rsidP="00C92EF2"/>
          <w:p w:rsidR="00C92EF2" w:rsidRPr="00C92EF2" w:rsidRDefault="00C92EF2" w:rsidP="00C92EF2">
            <w:r w:rsidRPr="00C92EF2">
              <w:rPr>
                <w:i/>
              </w:rPr>
              <w:t>Quote/Theory</w:t>
            </w:r>
          </w:p>
        </w:tc>
        <w:tc>
          <w:tcPr>
            <w:tcW w:w="6423" w:type="dxa"/>
          </w:tcPr>
          <w:p w:rsidR="00C92EF2" w:rsidRPr="00C92EF2" w:rsidRDefault="00C92EF2" w:rsidP="00C92EF2">
            <w:pPr>
              <w:rPr>
                <w:sz w:val="22"/>
                <w:szCs w:val="22"/>
              </w:rPr>
            </w:pPr>
            <w:r w:rsidRPr="00C92EF2">
              <w:rPr>
                <w:sz w:val="22"/>
                <w:szCs w:val="22"/>
              </w:rPr>
              <w:t xml:space="preserve">The </w:t>
            </w:r>
            <w:proofErr w:type="spellStart"/>
            <w:r w:rsidRPr="00C92EF2">
              <w:rPr>
                <w:b/>
                <w:i/>
                <w:sz w:val="22"/>
                <w:szCs w:val="22"/>
              </w:rPr>
              <w:t>kino</w:t>
            </w:r>
            <w:proofErr w:type="spellEnd"/>
            <w:r w:rsidRPr="00C92EF2">
              <w:rPr>
                <w:b/>
                <w:i/>
                <w:sz w:val="22"/>
                <w:szCs w:val="22"/>
              </w:rPr>
              <w:t xml:space="preserve"> debate</w:t>
            </w:r>
            <w:r w:rsidRPr="00C92EF2">
              <w:rPr>
                <w:sz w:val="22"/>
                <w:szCs w:val="22"/>
              </w:rPr>
              <w:t xml:space="preserve"> pointed out that one of the main differences between Hollywood and expressionist film movement </w:t>
            </w:r>
            <w:r w:rsidRPr="00C92EF2">
              <w:rPr>
                <w:sz w:val="22"/>
                <w:szCs w:val="22"/>
                <w:u w:val="single"/>
              </w:rPr>
              <w:t xml:space="preserve">was the </w:t>
            </w:r>
            <w:r w:rsidRPr="00C92EF2">
              <w:rPr>
                <w:b/>
                <w:sz w:val="22"/>
                <w:szCs w:val="22"/>
                <w:u w:val="single"/>
              </w:rPr>
              <w:t>heavily stylised nature</w:t>
            </w:r>
            <w:r w:rsidRPr="00C92EF2">
              <w:rPr>
                <w:sz w:val="22"/>
                <w:szCs w:val="22"/>
                <w:u w:val="single"/>
              </w:rPr>
              <w:t xml:space="preserve"> of German expressionist films, be that in the </w:t>
            </w:r>
            <w:r w:rsidRPr="00C92EF2">
              <w:rPr>
                <w:b/>
                <w:sz w:val="22"/>
                <w:szCs w:val="22"/>
                <w:u w:val="single"/>
              </w:rPr>
              <w:t>performance style</w:t>
            </w:r>
            <w:r w:rsidRPr="00C92EF2">
              <w:rPr>
                <w:sz w:val="22"/>
                <w:szCs w:val="22"/>
                <w:u w:val="single"/>
              </w:rPr>
              <w:t xml:space="preserve"> or in </w:t>
            </w:r>
            <w:r w:rsidRPr="00C92EF2">
              <w:rPr>
                <w:b/>
                <w:sz w:val="22"/>
                <w:szCs w:val="22"/>
                <w:u w:val="single"/>
              </w:rPr>
              <w:t xml:space="preserve">set decoration </w:t>
            </w:r>
            <w:r w:rsidRPr="00C92EF2">
              <w:rPr>
                <w:sz w:val="22"/>
                <w:szCs w:val="22"/>
                <w:u w:val="single"/>
              </w:rPr>
              <w:t>and</w:t>
            </w:r>
            <w:r w:rsidRPr="00C92EF2">
              <w:rPr>
                <w:b/>
                <w:sz w:val="22"/>
                <w:szCs w:val="22"/>
                <w:u w:val="single"/>
              </w:rPr>
              <w:t xml:space="preserve"> </w:t>
            </w:r>
            <w:proofErr w:type="spellStart"/>
            <w:r w:rsidRPr="00C92EF2">
              <w:rPr>
                <w:b/>
                <w:sz w:val="22"/>
                <w:szCs w:val="22"/>
                <w:u w:val="single"/>
              </w:rPr>
              <w:t>mise</w:t>
            </w:r>
            <w:proofErr w:type="spellEnd"/>
            <w:r w:rsidRPr="00C92EF2">
              <w:rPr>
                <w:b/>
                <w:sz w:val="22"/>
                <w:szCs w:val="22"/>
                <w:u w:val="single"/>
              </w:rPr>
              <w:t>-en-scene</w:t>
            </w:r>
          </w:p>
        </w:tc>
      </w:tr>
      <w:tr w:rsidR="00C92EF2" w:rsidTr="00C92EF2">
        <w:tc>
          <w:tcPr>
            <w:tcW w:w="2093" w:type="dxa"/>
          </w:tcPr>
          <w:p w:rsidR="00C92EF2" w:rsidRPr="00C92EF2" w:rsidRDefault="00C92EF2" w:rsidP="00C92EF2">
            <w:pPr>
              <w:rPr>
                <w:b/>
                <w:u w:val="single"/>
              </w:rPr>
            </w:pPr>
            <w:r w:rsidRPr="00C92EF2">
              <w:rPr>
                <w:b/>
                <w:noProof/>
                <w:u w:val="single"/>
                <w:lang w:val="en-US"/>
              </w:rPr>
              <mc:AlternateContent>
                <mc:Choice Requires="wps">
                  <w:drawing>
                    <wp:anchor distT="0" distB="0" distL="114300" distR="114300" simplePos="0" relativeHeight="251659264" behindDoc="0" locked="0" layoutInCell="1" allowOverlap="1" wp14:anchorId="57CEC582" wp14:editId="327BF56D">
                      <wp:simplePos x="0" y="0"/>
                      <wp:positionH relativeFrom="column">
                        <wp:posOffset>914400</wp:posOffset>
                      </wp:positionH>
                      <wp:positionV relativeFrom="paragraph">
                        <wp:posOffset>132715</wp:posOffset>
                      </wp:positionV>
                      <wp:extent cx="2514600" cy="342900"/>
                      <wp:effectExtent l="76200" t="101600" r="0" b="165100"/>
                      <wp:wrapNone/>
                      <wp:docPr id="2" name="Elbow Connector 2"/>
                      <wp:cNvGraphicFramePr/>
                      <a:graphic xmlns:a="http://schemas.openxmlformats.org/drawingml/2006/main">
                        <a:graphicData uri="http://schemas.microsoft.com/office/word/2010/wordprocessingShape">
                          <wps:wsp>
                            <wps:cNvCnPr/>
                            <wps:spPr>
                              <a:xfrm flipV="1">
                                <a:off x="0" y="0"/>
                                <a:ext cx="2514600" cy="342900"/>
                              </a:xfrm>
                              <a:prstGeom prst="bentConnector3">
                                <a:avLst>
                                  <a:gd name="adj1" fmla="val 14045"/>
                                </a:avLst>
                              </a:prstGeom>
                              <a:ln>
                                <a:headEnd type="arrow"/>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Elbow Connector 2" o:spid="_x0000_s1026" type="#_x0000_t34" style="position:absolute;margin-left:1in;margin-top:10.45pt;width:198pt;height:27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" adj="3034" strokecolor="#c0504d [3205]" strokeweight="2pt">
                      <v:stroke startarrow="open" endarrow="open"/>
                      <v:shadow on="t" opacity="24903f" mv:blur="40000f" origin=",.5" offset="0,20000emu"/>
                    </v:shape>
                  </w:pict>
                </mc:Fallback>
              </mc:AlternateContent>
            </w:r>
            <w:r w:rsidRPr="00C92EF2">
              <w:rPr>
                <w:b/>
                <w:u w:val="single"/>
              </w:rPr>
              <w:t>Semiotic Analysis</w:t>
            </w:r>
          </w:p>
          <w:p w:rsidR="00C92EF2" w:rsidRDefault="00C92EF2" w:rsidP="00C92EF2">
            <w:pPr>
              <w:rPr>
                <w:u w:val="single"/>
              </w:rPr>
            </w:pPr>
          </w:p>
          <w:p w:rsidR="00C92EF2" w:rsidRPr="00C92EF2" w:rsidRDefault="00C92EF2" w:rsidP="00C92EF2">
            <w:pPr>
              <w:rPr>
                <w:i/>
              </w:rPr>
            </w:pPr>
            <w:r w:rsidRPr="00C92EF2">
              <w:rPr>
                <w:i/>
              </w:rPr>
              <w:t>Link to point</w:t>
            </w:r>
          </w:p>
          <w:p w:rsidR="00C92EF2" w:rsidRDefault="00C92EF2" w:rsidP="00C92EF2"/>
          <w:p w:rsidR="00C92EF2" w:rsidRDefault="00C92EF2" w:rsidP="00C92EF2"/>
          <w:p w:rsidR="00C92EF2" w:rsidRDefault="00C92EF2" w:rsidP="00C92EF2"/>
          <w:p w:rsidR="00C92EF2" w:rsidRPr="00C92EF2" w:rsidRDefault="00C92EF2" w:rsidP="00C92EF2">
            <w:pPr>
              <w:rPr>
                <w:i/>
              </w:rPr>
            </w:pPr>
            <w:r w:rsidRPr="00C92EF2">
              <w:rPr>
                <w:i/>
                <w:noProof/>
                <w:lang w:val="en-US"/>
              </w:rPr>
              <mc:AlternateContent>
                <mc:Choice Requires="wps">
                  <w:drawing>
                    <wp:anchor distT="0" distB="0" distL="114300" distR="114300" simplePos="0" relativeHeight="251663360" behindDoc="0" locked="0" layoutInCell="1" allowOverlap="1" wp14:anchorId="4561D1AC" wp14:editId="54B5806F">
                      <wp:simplePos x="0" y="0"/>
                      <wp:positionH relativeFrom="column">
                        <wp:posOffset>1028700</wp:posOffset>
                      </wp:positionH>
                      <wp:positionV relativeFrom="paragraph">
                        <wp:posOffset>432435</wp:posOffset>
                      </wp:positionV>
                      <wp:extent cx="1600200" cy="228600"/>
                      <wp:effectExtent l="50800" t="25400" r="101600" b="177800"/>
                      <wp:wrapNone/>
                      <wp:docPr id="6" name="Elbow Connector 6"/>
                      <wp:cNvGraphicFramePr/>
                      <a:graphic xmlns:a="http://schemas.openxmlformats.org/drawingml/2006/main">
                        <a:graphicData uri="http://schemas.microsoft.com/office/word/2010/wordprocessingShape">
                          <wps:wsp>
                            <wps:cNvCnPr/>
                            <wps:spPr>
                              <a:xfrm>
                                <a:off x="0" y="0"/>
                                <a:ext cx="1600200" cy="228600"/>
                              </a:xfrm>
                              <a:prstGeom prst="bentConnector3">
                                <a:avLst>
                                  <a:gd name="adj1" fmla="val 14687"/>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Elbow Connector 6" o:spid="_x0000_s1026" type="#_x0000_t34" style="position:absolute;margin-left:81pt;margin-top:34.05pt;width:126pt;height:1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" adj="3172" strokecolor="#c0504d [3205]" strokeweight="2pt">
                      <v:stroke endarrow="open"/>
                      <v:shadow on="t" opacity="24903f" mv:blur="40000f" origin=",.5" offset="0,20000emu"/>
                    </v:shape>
                  </w:pict>
                </mc:Fallback>
              </mc:AlternateContent>
            </w:r>
            <w:r w:rsidRPr="00C92EF2">
              <w:rPr>
                <w:i/>
                <w:noProof/>
                <w:lang w:val="en-US"/>
              </w:rPr>
              <mc:AlternateContent>
                <mc:Choice Requires="wps">
                  <w:drawing>
                    <wp:anchor distT="0" distB="0" distL="114300" distR="114300" simplePos="0" relativeHeight="251662336" behindDoc="0" locked="0" layoutInCell="1" allowOverlap="1" wp14:anchorId="520D1111" wp14:editId="5A54A4D9">
                      <wp:simplePos x="0" y="0"/>
                      <wp:positionH relativeFrom="column">
                        <wp:posOffset>1143000</wp:posOffset>
                      </wp:positionH>
                      <wp:positionV relativeFrom="paragraph">
                        <wp:posOffset>661035</wp:posOffset>
                      </wp:positionV>
                      <wp:extent cx="1943100" cy="2743200"/>
                      <wp:effectExtent l="558800" t="25400" r="114300" b="177800"/>
                      <wp:wrapNone/>
                      <wp:docPr id="5" name="Elbow Connector 5"/>
                      <wp:cNvGraphicFramePr/>
                      <a:graphic xmlns:a="http://schemas.openxmlformats.org/drawingml/2006/main">
                        <a:graphicData uri="http://schemas.microsoft.com/office/word/2010/wordprocessingShape">
                          <wps:wsp>
                            <wps:cNvCnPr/>
                            <wps:spPr>
                              <a:xfrm>
                                <a:off x="0" y="0"/>
                                <a:ext cx="1943100" cy="2743200"/>
                              </a:xfrm>
                              <a:prstGeom prst="bentConnector3">
                                <a:avLst>
                                  <a:gd name="adj1" fmla="val -2561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Elbow Connector 5" o:spid="_x0000_s1026" type="#_x0000_t34" style="position:absolute;margin-left:90pt;margin-top:52.05pt;width:153pt;height:3in;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" adj="-5532" strokecolor="#c0504d [3205]" strokeweight="2pt">
                      <v:stroke endarrow="open"/>
                      <v:shadow on="t" opacity="24903f" mv:blur="40000f" origin=",.5" offset="0,20000emu"/>
                    </v:shape>
                  </w:pict>
                </mc:Fallback>
              </mc:AlternateContent>
            </w:r>
            <w:r w:rsidRPr="00C92EF2">
              <w:rPr>
                <w:i/>
                <w:noProof/>
                <w:lang w:val="en-US"/>
              </w:rPr>
              <mc:AlternateContent>
                <mc:Choice Requires="wps">
                  <w:drawing>
                    <wp:anchor distT="0" distB="0" distL="114300" distR="114300" simplePos="0" relativeHeight="251661312" behindDoc="0" locked="0" layoutInCell="1" allowOverlap="1" wp14:anchorId="7C44F358" wp14:editId="7C3860FD">
                      <wp:simplePos x="0" y="0"/>
                      <wp:positionH relativeFrom="column">
                        <wp:posOffset>800100</wp:posOffset>
                      </wp:positionH>
                      <wp:positionV relativeFrom="paragraph">
                        <wp:posOffset>775335</wp:posOffset>
                      </wp:positionV>
                      <wp:extent cx="1714500" cy="1943100"/>
                      <wp:effectExtent l="50800" t="25400" r="114300" b="165100"/>
                      <wp:wrapNone/>
                      <wp:docPr id="4" name="Elbow Connector 4"/>
                      <wp:cNvGraphicFramePr/>
                      <a:graphic xmlns:a="http://schemas.openxmlformats.org/drawingml/2006/main">
                        <a:graphicData uri="http://schemas.microsoft.com/office/word/2010/wordprocessingShape">
                          <wps:wsp>
                            <wps:cNvCnPr/>
                            <wps:spPr>
                              <a:xfrm>
                                <a:off x="0" y="0"/>
                                <a:ext cx="1714500" cy="1943100"/>
                              </a:xfrm>
                              <a:prstGeom prst="bentConnector3">
                                <a:avLst>
                                  <a:gd name="adj1" fmla="val 21236"/>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Elbow Connector 4" o:spid="_x0000_s1026" type="#_x0000_t34" style="position:absolute;margin-left:63pt;margin-top:61.05pt;width:135pt;height:153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" adj="4587" strokecolor="#c0504d [3205]" strokeweight="2pt">
                      <v:stroke endarrow="open"/>
                      <v:shadow on="t" opacity="24903f" mv:blur="40000f" origin=",.5" offset="0,20000emu"/>
                    </v:shape>
                  </w:pict>
                </mc:Fallback>
              </mc:AlternateContent>
            </w:r>
            <w:r w:rsidRPr="00C92EF2">
              <w:rPr>
                <w:i/>
                <w:noProof/>
                <w:lang w:val="en-US"/>
              </w:rPr>
              <mc:AlternateContent>
                <mc:Choice Requires="wps">
                  <w:drawing>
                    <wp:anchor distT="0" distB="0" distL="114300" distR="114300" simplePos="0" relativeHeight="251660288" behindDoc="0" locked="0" layoutInCell="1" allowOverlap="1" wp14:anchorId="19EDCB04" wp14:editId="52920ABB">
                      <wp:simplePos x="0" y="0"/>
                      <wp:positionH relativeFrom="column">
                        <wp:posOffset>1028700</wp:posOffset>
                      </wp:positionH>
                      <wp:positionV relativeFrom="paragraph">
                        <wp:posOffset>203835</wp:posOffset>
                      </wp:positionV>
                      <wp:extent cx="1257300" cy="114300"/>
                      <wp:effectExtent l="50800" t="25400" r="88900" b="165100"/>
                      <wp:wrapNone/>
                      <wp:docPr id="3" name="Elbow Connector 3"/>
                      <wp:cNvGraphicFramePr/>
                      <a:graphic xmlns:a="http://schemas.openxmlformats.org/drawingml/2006/main">
                        <a:graphicData uri="http://schemas.microsoft.com/office/word/2010/wordprocessingShape">
                          <wps:wsp>
                            <wps:cNvCnPr/>
                            <wps:spPr>
                              <a:xfrm>
                                <a:off x="0" y="0"/>
                                <a:ext cx="1257300" cy="114300"/>
                              </a:xfrm>
                              <a:prstGeom prst="bentConnector3">
                                <a:avLst>
                                  <a:gd name="adj1" fmla="val 50000"/>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shape id="Elbow Connector 3" o:spid="_x0000_s1026" type="#_x0000_t34" style="position:absolute;margin-left:81pt;margin-top:16.05pt;width:99pt;height: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" strokecolor="#c0504d [3205]" strokeweight="2pt">
                      <v:stroke endarrow="open"/>
                      <v:shadow on="t" opacity="24903f" mv:blur="40000f" origin=",.5" offset="0,20000emu"/>
                    </v:shape>
                  </w:pict>
                </mc:Fallback>
              </mc:AlternateContent>
            </w:r>
            <w:r w:rsidRPr="00C92EF2">
              <w:rPr>
                <w:i/>
              </w:rPr>
              <w:t>Examples of semiotic analysis and link to expressionism</w:t>
            </w:r>
          </w:p>
          <w:p w:rsidR="00C92EF2" w:rsidRDefault="00C92EF2" w:rsidP="00C92EF2"/>
          <w:p w:rsidR="00C92EF2" w:rsidRDefault="00C92EF2" w:rsidP="00C92EF2"/>
          <w:p w:rsidR="00C92EF2" w:rsidRDefault="00C92EF2" w:rsidP="00C92EF2"/>
          <w:p w:rsidR="00C92EF2" w:rsidRDefault="00C92EF2" w:rsidP="00C92EF2"/>
          <w:p w:rsidR="00C92EF2" w:rsidRDefault="00C92EF2" w:rsidP="00C92EF2"/>
          <w:p w:rsidR="00C92EF2" w:rsidRDefault="00C92EF2" w:rsidP="00C92EF2"/>
          <w:p w:rsidR="00C92EF2" w:rsidRDefault="00C92EF2" w:rsidP="00C92EF2"/>
          <w:p w:rsidR="00C92EF2" w:rsidRDefault="00C92EF2" w:rsidP="00C92EF2"/>
          <w:p w:rsidR="00C92EF2" w:rsidRDefault="00C92EF2" w:rsidP="00C92EF2"/>
          <w:p w:rsidR="00C92EF2" w:rsidRDefault="00C92EF2" w:rsidP="00C92EF2"/>
          <w:p w:rsidR="00C92EF2" w:rsidRDefault="00C92EF2" w:rsidP="00C92EF2"/>
          <w:p w:rsidR="00C92EF2" w:rsidRDefault="00C92EF2" w:rsidP="00C92EF2"/>
          <w:p w:rsidR="00C92EF2" w:rsidRDefault="00C92EF2" w:rsidP="00C92EF2"/>
          <w:p w:rsidR="00C92EF2" w:rsidRDefault="00C92EF2" w:rsidP="00C92EF2"/>
          <w:p w:rsidR="00C92EF2" w:rsidRDefault="00C92EF2" w:rsidP="00C92EF2"/>
          <w:p w:rsidR="00C92EF2" w:rsidRPr="009D6EF0" w:rsidRDefault="00C92EF2" w:rsidP="00C92EF2"/>
        </w:tc>
        <w:tc>
          <w:tcPr>
            <w:tcW w:w="6423" w:type="dxa"/>
          </w:tcPr>
          <w:p w:rsidR="00C92EF2" w:rsidRPr="00C92EF2" w:rsidRDefault="00C92EF2" w:rsidP="00C92EF2">
            <w:pPr>
              <w:rPr>
                <w:sz w:val="22"/>
                <w:szCs w:val="22"/>
              </w:rPr>
            </w:pPr>
            <w:r w:rsidRPr="00C92EF2">
              <w:rPr>
                <w:sz w:val="22"/>
                <w:szCs w:val="22"/>
              </w:rPr>
              <w:t xml:space="preserve">There is much evidence of this stylised influence throughout Spies.  In a scene whereby the evil </w:t>
            </w:r>
            <w:proofErr w:type="spellStart"/>
            <w:r w:rsidRPr="00C92EF2">
              <w:rPr>
                <w:sz w:val="22"/>
                <w:szCs w:val="22"/>
              </w:rPr>
              <w:t>Haghi</w:t>
            </w:r>
            <w:proofErr w:type="spellEnd"/>
            <w:r w:rsidRPr="00C92EF2">
              <w:rPr>
                <w:sz w:val="22"/>
                <w:szCs w:val="22"/>
              </w:rPr>
              <w:t xml:space="preserve"> is concocting a plan, he is seen in a heavily stylised, all black costume symbolising his dark thoughts and evil scheming, is aided by a nurse who is on hand at all times to assist him as he appears to be wheelchair bound.  As one of his captured spy’s (Agent 37) is brought to him to exact revenge on Agent 326, there is a clearly stylised performance style.  Agent 37’s face is clearly made-up so that he appears almost ghost like, whilst the heavy black make up around his face emboldens his eyes and enhances the desperation in his pleas as he pleads for </w:t>
            </w:r>
            <w:proofErr w:type="spellStart"/>
            <w:r w:rsidRPr="00C92EF2">
              <w:rPr>
                <w:sz w:val="22"/>
                <w:szCs w:val="22"/>
              </w:rPr>
              <w:t>Haghi</w:t>
            </w:r>
            <w:proofErr w:type="spellEnd"/>
            <w:r w:rsidRPr="00C92EF2">
              <w:rPr>
                <w:sz w:val="22"/>
                <w:szCs w:val="22"/>
              </w:rPr>
              <w:t xml:space="preserve"> to have mercy on him.  He stumbles over to </w:t>
            </w:r>
            <w:proofErr w:type="spellStart"/>
            <w:r w:rsidRPr="00C92EF2">
              <w:rPr>
                <w:sz w:val="22"/>
                <w:szCs w:val="22"/>
              </w:rPr>
              <w:t>Haghi</w:t>
            </w:r>
            <w:proofErr w:type="spellEnd"/>
            <w:r w:rsidRPr="00C92EF2">
              <w:rPr>
                <w:sz w:val="22"/>
                <w:szCs w:val="22"/>
              </w:rPr>
              <w:t xml:space="preserve"> with wild arm movements symbolising his begging for mercy; his walk reminiscent of </w:t>
            </w:r>
            <w:proofErr w:type="spellStart"/>
            <w:r w:rsidRPr="00C92EF2">
              <w:rPr>
                <w:sz w:val="22"/>
                <w:szCs w:val="22"/>
              </w:rPr>
              <w:t>Nosferatu</w:t>
            </w:r>
            <w:proofErr w:type="spellEnd"/>
            <w:r w:rsidRPr="00C92EF2">
              <w:rPr>
                <w:sz w:val="22"/>
                <w:szCs w:val="22"/>
              </w:rPr>
              <w:t xml:space="preserve"> (</w:t>
            </w:r>
            <w:proofErr w:type="spellStart"/>
            <w:r w:rsidRPr="00C92EF2">
              <w:rPr>
                <w:sz w:val="22"/>
                <w:szCs w:val="22"/>
              </w:rPr>
              <w:t>Murnau</w:t>
            </w:r>
            <w:proofErr w:type="spellEnd"/>
            <w:r w:rsidRPr="00C92EF2">
              <w:rPr>
                <w:sz w:val="22"/>
                <w:szCs w:val="22"/>
              </w:rPr>
              <w:t xml:space="preserve">).  A clear performance style established within expressionist, and indeed silent film.  Within this scene we also see glimpses of an expressionist influence from Lang, reminiscent of his work in Metropolis, within the settings and locations.  The sequence cuts between the evil </w:t>
            </w:r>
            <w:proofErr w:type="spellStart"/>
            <w:r w:rsidRPr="00C92EF2">
              <w:rPr>
                <w:sz w:val="22"/>
                <w:szCs w:val="22"/>
              </w:rPr>
              <w:t>Haghi</w:t>
            </w:r>
            <w:proofErr w:type="spellEnd"/>
            <w:r w:rsidRPr="00C92EF2">
              <w:rPr>
                <w:sz w:val="22"/>
                <w:szCs w:val="22"/>
              </w:rPr>
              <w:t xml:space="preserve"> and a prison where he has inside connections.  The numerous stairwells imply several places to hide and several dark corners highlighted by low-key lighting to create a sense of foreboding and mystery about what </w:t>
            </w:r>
            <w:proofErr w:type="spellStart"/>
            <w:r w:rsidRPr="00C92EF2">
              <w:rPr>
                <w:sz w:val="22"/>
                <w:szCs w:val="22"/>
              </w:rPr>
              <w:t>Haghi</w:t>
            </w:r>
            <w:proofErr w:type="spellEnd"/>
            <w:r w:rsidRPr="00C92EF2">
              <w:rPr>
                <w:sz w:val="22"/>
                <w:szCs w:val="22"/>
              </w:rPr>
              <w:t xml:space="preserve"> plans to do to bring down Agent 326.  Alongside this, the movement of his accomplice is edited so that we see an exaggerated shadow tracking his movement, the implication being that he is a part of </w:t>
            </w:r>
            <w:proofErr w:type="spellStart"/>
            <w:r w:rsidRPr="00C92EF2">
              <w:rPr>
                <w:sz w:val="22"/>
                <w:szCs w:val="22"/>
              </w:rPr>
              <w:t>Haghi’s</w:t>
            </w:r>
            <w:proofErr w:type="spellEnd"/>
            <w:r w:rsidRPr="00C92EF2">
              <w:rPr>
                <w:sz w:val="22"/>
                <w:szCs w:val="22"/>
              </w:rPr>
              <w:t xml:space="preserve"> plans and that he is carrying out underhand responsibilities designed to cause mayhem and misery.   The dark shadows are typical of this film movement as seen in films such as </w:t>
            </w:r>
            <w:proofErr w:type="spellStart"/>
            <w:r w:rsidRPr="00C92EF2">
              <w:rPr>
                <w:sz w:val="22"/>
                <w:szCs w:val="22"/>
              </w:rPr>
              <w:t>Murnau’s</w:t>
            </w:r>
            <w:proofErr w:type="spellEnd"/>
            <w:r w:rsidRPr="00C92EF2">
              <w:rPr>
                <w:sz w:val="22"/>
                <w:szCs w:val="22"/>
              </w:rPr>
              <w:t xml:space="preserve"> </w:t>
            </w:r>
            <w:proofErr w:type="spellStart"/>
            <w:r w:rsidRPr="00C92EF2">
              <w:rPr>
                <w:sz w:val="22"/>
                <w:szCs w:val="22"/>
              </w:rPr>
              <w:t>Nosferatu</w:t>
            </w:r>
            <w:proofErr w:type="spellEnd"/>
            <w:r w:rsidRPr="00C92EF2">
              <w:rPr>
                <w:sz w:val="22"/>
                <w:szCs w:val="22"/>
              </w:rPr>
              <w:t xml:space="preserve"> and </w:t>
            </w:r>
            <w:proofErr w:type="spellStart"/>
            <w:r w:rsidRPr="00C92EF2">
              <w:rPr>
                <w:sz w:val="22"/>
                <w:szCs w:val="22"/>
              </w:rPr>
              <w:t>Wiene’s</w:t>
            </w:r>
            <w:proofErr w:type="spellEnd"/>
            <w:r w:rsidRPr="00C92EF2">
              <w:rPr>
                <w:sz w:val="22"/>
                <w:szCs w:val="22"/>
              </w:rPr>
              <w:t xml:space="preserve"> Cabinet of </w:t>
            </w:r>
            <w:proofErr w:type="spellStart"/>
            <w:r w:rsidRPr="00C92EF2">
              <w:rPr>
                <w:sz w:val="22"/>
                <w:szCs w:val="22"/>
              </w:rPr>
              <w:t>Dr.</w:t>
            </w:r>
            <w:proofErr w:type="spellEnd"/>
            <w:r w:rsidRPr="00C92EF2">
              <w:rPr>
                <w:sz w:val="22"/>
                <w:szCs w:val="22"/>
              </w:rPr>
              <w:t xml:space="preserve"> </w:t>
            </w:r>
            <w:proofErr w:type="spellStart"/>
            <w:r w:rsidRPr="00C92EF2">
              <w:rPr>
                <w:sz w:val="22"/>
                <w:szCs w:val="22"/>
              </w:rPr>
              <w:t>Caligari</w:t>
            </w:r>
            <w:proofErr w:type="spellEnd"/>
            <w:r w:rsidRPr="00C92EF2">
              <w:rPr>
                <w:sz w:val="22"/>
                <w:szCs w:val="22"/>
              </w:rPr>
              <w:t xml:space="preserve"> to </w:t>
            </w:r>
            <w:bookmarkStart w:id="0" w:name="_GoBack"/>
            <w:bookmarkEnd w:id="0"/>
            <w:r w:rsidR="002F1880" w:rsidRPr="00C92EF2">
              <w:rPr>
                <w:sz w:val="22"/>
                <w:szCs w:val="22"/>
              </w:rPr>
              <w:t xml:space="preserve">highlight </w:t>
            </w:r>
            <w:r w:rsidR="002F1880">
              <w:rPr>
                <w:sz w:val="22"/>
                <w:szCs w:val="22"/>
              </w:rPr>
              <w:t>particular</w:t>
            </w:r>
            <w:r>
              <w:rPr>
                <w:sz w:val="22"/>
                <w:szCs w:val="22"/>
              </w:rPr>
              <w:t xml:space="preserve"> </w:t>
            </w:r>
            <w:r w:rsidRPr="00C92EF2">
              <w:rPr>
                <w:sz w:val="22"/>
                <w:szCs w:val="22"/>
              </w:rPr>
              <w:t>moments of foreboding</w:t>
            </w:r>
            <w:r>
              <w:rPr>
                <w:sz w:val="22"/>
                <w:szCs w:val="22"/>
              </w:rPr>
              <w:t>.</w:t>
            </w:r>
          </w:p>
        </w:tc>
      </w:tr>
      <w:tr w:rsidR="00C92EF2" w:rsidTr="00C92EF2">
        <w:tc>
          <w:tcPr>
            <w:tcW w:w="2093" w:type="dxa"/>
          </w:tcPr>
          <w:p w:rsidR="00C92EF2" w:rsidRPr="00C92EF2" w:rsidRDefault="00C92EF2" w:rsidP="00C92EF2">
            <w:pPr>
              <w:rPr>
                <w:b/>
              </w:rPr>
            </w:pPr>
            <w:r w:rsidRPr="00C92EF2">
              <w:rPr>
                <w:b/>
              </w:rPr>
              <w:t>Link/Justification</w:t>
            </w:r>
          </w:p>
          <w:p w:rsidR="00C92EF2" w:rsidRDefault="00C92EF2" w:rsidP="00C92EF2"/>
          <w:p w:rsidR="00C92EF2" w:rsidRPr="00C92EF2" w:rsidRDefault="00C92EF2" w:rsidP="00C92EF2">
            <w:pPr>
              <w:rPr>
                <w:i/>
              </w:rPr>
            </w:pPr>
            <w:r w:rsidRPr="00C92EF2">
              <w:rPr>
                <w:i/>
              </w:rPr>
              <w:t>Use same word as used in your initial point</w:t>
            </w:r>
          </w:p>
        </w:tc>
        <w:tc>
          <w:tcPr>
            <w:tcW w:w="6423" w:type="dxa"/>
          </w:tcPr>
          <w:p w:rsidR="00C92EF2" w:rsidRPr="00C92EF2" w:rsidRDefault="00C92EF2" w:rsidP="00C92EF2">
            <w:pPr>
              <w:rPr>
                <w:sz w:val="22"/>
                <w:szCs w:val="22"/>
              </w:rPr>
            </w:pPr>
            <w:r w:rsidRPr="00C92EF2">
              <w:rPr>
                <w:sz w:val="22"/>
                <w:szCs w:val="22"/>
              </w:rPr>
              <w:t>This scene demonstrates many heavy influences of expressionist film techniques when it comes to stylised aspects of set, use of shadows and low-key lighting, as well as costume and make-up to highlight specific moments of danger or threat.  Though we can see influences of realism, in the nature of the storyline and in moments of performance the influence Lang has carried through from Metropolis is clear to see.</w:t>
            </w:r>
          </w:p>
        </w:tc>
      </w:tr>
    </w:tbl>
    <w:p w:rsidR="007A54B7" w:rsidRPr="00C92EF2" w:rsidRDefault="00C92EF2" w:rsidP="00C92EF2">
      <w:pPr>
        <w:jc w:val="center"/>
        <w:rPr>
          <w:sz w:val="28"/>
          <w:szCs w:val="28"/>
        </w:rPr>
      </w:pPr>
      <w:r w:rsidRPr="00C92EF2">
        <w:rPr>
          <w:sz w:val="28"/>
          <w:szCs w:val="28"/>
        </w:rPr>
        <w:t xml:space="preserve"> </w:t>
      </w:r>
      <w:r w:rsidR="007A54B7" w:rsidRPr="00C92EF2">
        <w:rPr>
          <w:sz w:val="28"/>
          <w:szCs w:val="28"/>
        </w:rPr>
        <w:t>Discuss how far your chosen film reflect aesthetic qualities associated with a particular film movement</w:t>
      </w:r>
    </w:p>
    <w:p w:rsidR="007A54B7" w:rsidRDefault="00C92EF2">
      <w:r>
        <w:rPr>
          <w:noProof/>
          <w:lang w:val="en-US"/>
        </w:rPr>
        <mc:AlternateContent>
          <mc:Choice Requires="wps">
            <w:drawing>
              <wp:anchor distT="0" distB="0" distL="114300" distR="114300" simplePos="0" relativeHeight="251666432" behindDoc="0" locked="0" layoutInCell="1" allowOverlap="1">
                <wp:simplePos x="0" y="0"/>
                <wp:positionH relativeFrom="column">
                  <wp:posOffset>457200</wp:posOffset>
                </wp:positionH>
                <wp:positionV relativeFrom="paragraph">
                  <wp:posOffset>6440805</wp:posOffset>
                </wp:positionV>
                <wp:extent cx="2971800" cy="457200"/>
                <wp:effectExtent l="50800" t="101600" r="0" b="101600"/>
                <wp:wrapNone/>
                <wp:docPr id="10" name="Elbow Connector 10"/>
                <wp:cNvGraphicFramePr/>
                <a:graphic xmlns:a="http://schemas.openxmlformats.org/drawingml/2006/main">
                  <a:graphicData uri="http://schemas.microsoft.com/office/word/2010/wordprocessingShape">
                    <wps:wsp>
                      <wps:cNvCnPr/>
                      <wps:spPr>
                        <a:xfrm flipV="1">
                          <a:off x="0" y="0"/>
                          <a:ext cx="2971800" cy="457200"/>
                        </a:xfrm>
                        <a:prstGeom prst="bentConnector3">
                          <a:avLst>
                            <a:gd name="adj1" fmla="val 27528"/>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Elbow Connector 10" o:spid="_x0000_s1026" type="#_x0000_t34" style="position:absolute;margin-left:36pt;margin-top:507.15pt;width:234pt;height:36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" adj="5946" strokecolor="#c0504d [3205]" strokeweight="2pt">
                <v:stroke endarrow="open"/>
                <v:shadow on="t" opacity="24903f" mv:blur="40000f" origin=",.5" offset="0,20000emu"/>
              </v:shape>
            </w:pict>
          </mc:Fallback>
        </mc:AlternateContent>
      </w:r>
    </w:p>
    <w:sectPr w:rsidR="007A54B7" w:rsidSect="00AE735D">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880" w:rsidRDefault="002F1880" w:rsidP="00C92EF2">
      <w:r>
        <w:separator/>
      </w:r>
    </w:p>
  </w:endnote>
  <w:endnote w:type="continuationSeparator" w:id="0">
    <w:p w:rsidR="002F1880" w:rsidRDefault="002F1880" w:rsidP="00C9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880" w:rsidRDefault="002F1880" w:rsidP="00C92EF2">
      <w:r>
        <w:separator/>
      </w:r>
    </w:p>
  </w:footnote>
  <w:footnote w:type="continuationSeparator" w:id="0">
    <w:p w:rsidR="002F1880" w:rsidRDefault="002F1880" w:rsidP="00C92E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880" w:rsidRDefault="002F1880" w:rsidP="00C92EF2">
    <w:pPr>
      <w:pStyle w:val="Header"/>
      <w:tabs>
        <w:tab w:val="clear" w:pos="4320"/>
        <w:tab w:val="clear" w:pos="8640"/>
        <w:tab w:val="left" w:pos="2702"/>
      </w:tabs>
    </w:pPr>
    <w:r>
      <w:rPr>
        <w:rFonts w:ascii="Helvetica" w:hAnsi="Helvetica" w:cs="Helvetica"/>
        <w:noProof/>
        <w:lang w:val="en-US"/>
      </w:rPr>
      <w:drawing>
        <wp:anchor distT="0" distB="0" distL="114300" distR="114300" simplePos="0" relativeHeight="251659264" behindDoc="0" locked="0" layoutInCell="1" allowOverlap="1" wp14:anchorId="70F2EB96" wp14:editId="3244DFB1">
          <wp:simplePos x="0" y="0"/>
          <wp:positionH relativeFrom="column">
            <wp:posOffset>5600700</wp:posOffset>
          </wp:positionH>
          <wp:positionV relativeFrom="paragraph">
            <wp:posOffset>-335280</wp:posOffset>
          </wp:positionV>
          <wp:extent cx="571500" cy="571500"/>
          <wp:effectExtent l="0" t="0" r="12700" b="12700"/>
          <wp:wrapTight wrapText="bothSides">
            <wp:wrapPolygon edited="0">
              <wp:start x="0" y="0"/>
              <wp:lineTo x="960" y="17280"/>
              <wp:lineTo x="7680" y="21120"/>
              <wp:lineTo x="12480" y="21120"/>
              <wp:lineTo x="20160" y="18240"/>
              <wp:lineTo x="2112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lang w:val="en-US"/>
      </w:rPr>
      <w:drawing>
        <wp:anchor distT="0" distB="0" distL="114300" distR="114300" simplePos="0" relativeHeight="251661312" behindDoc="0" locked="0" layoutInCell="1" allowOverlap="1" wp14:anchorId="17464911" wp14:editId="7E6DDAC0">
          <wp:simplePos x="0" y="0"/>
          <wp:positionH relativeFrom="column">
            <wp:posOffset>-800100</wp:posOffset>
          </wp:positionH>
          <wp:positionV relativeFrom="paragraph">
            <wp:posOffset>-335280</wp:posOffset>
          </wp:positionV>
          <wp:extent cx="685800" cy="685800"/>
          <wp:effectExtent l="0" t="0" r="0" b="0"/>
          <wp:wrapTight wrapText="bothSides">
            <wp:wrapPolygon edited="0">
              <wp:start x="0" y="0"/>
              <wp:lineTo x="0" y="20800"/>
              <wp:lineTo x="20800" y="20800"/>
              <wp:lineTo x="208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TPP – Exemplar Paragraph – Spies (1922)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4B7"/>
    <w:rsid w:val="002F1880"/>
    <w:rsid w:val="007A54B7"/>
    <w:rsid w:val="009130FA"/>
    <w:rsid w:val="009D6EF0"/>
    <w:rsid w:val="00AE735D"/>
    <w:rsid w:val="00C92E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955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4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2EF2"/>
    <w:pPr>
      <w:tabs>
        <w:tab w:val="center" w:pos="4320"/>
        <w:tab w:val="right" w:pos="8640"/>
      </w:tabs>
    </w:pPr>
  </w:style>
  <w:style w:type="character" w:customStyle="1" w:styleId="HeaderChar">
    <w:name w:val="Header Char"/>
    <w:basedOn w:val="DefaultParagraphFont"/>
    <w:link w:val="Header"/>
    <w:uiPriority w:val="99"/>
    <w:rsid w:val="00C92EF2"/>
  </w:style>
  <w:style w:type="paragraph" w:styleId="Footer">
    <w:name w:val="footer"/>
    <w:basedOn w:val="Normal"/>
    <w:link w:val="FooterChar"/>
    <w:uiPriority w:val="99"/>
    <w:unhideWhenUsed/>
    <w:rsid w:val="00C92EF2"/>
    <w:pPr>
      <w:tabs>
        <w:tab w:val="center" w:pos="4320"/>
        <w:tab w:val="right" w:pos="8640"/>
      </w:tabs>
    </w:pPr>
  </w:style>
  <w:style w:type="character" w:customStyle="1" w:styleId="FooterChar">
    <w:name w:val="Footer Char"/>
    <w:basedOn w:val="DefaultParagraphFont"/>
    <w:link w:val="Footer"/>
    <w:uiPriority w:val="99"/>
    <w:rsid w:val="00C92E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4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2EF2"/>
    <w:pPr>
      <w:tabs>
        <w:tab w:val="center" w:pos="4320"/>
        <w:tab w:val="right" w:pos="8640"/>
      </w:tabs>
    </w:pPr>
  </w:style>
  <w:style w:type="character" w:customStyle="1" w:styleId="HeaderChar">
    <w:name w:val="Header Char"/>
    <w:basedOn w:val="DefaultParagraphFont"/>
    <w:link w:val="Header"/>
    <w:uiPriority w:val="99"/>
    <w:rsid w:val="00C92EF2"/>
  </w:style>
  <w:style w:type="paragraph" w:styleId="Footer">
    <w:name w:val="footer"/>
    <w:basedOn w:val="Normal"/>
    <w:link w:val="FooterChar"/>
    <w:uiPriority w:val="99"/>
    <w:unhideWhenUsed/>
    <w:rsid w:val="00C92EF2"/>
    <w:pPr>
      <w:tabs>
        <w:tab w:val="center" w:pos="4320"/>
        <w:tab w:val="right" w:pos="8640"/>
      </w:tabs>
    </w:pPr>
  </w:style>
  <w:style w:type="character" w:customStyle="1" w:styleId="FooterChar">
    <w:name w:val="Footer Char"/>
    <w:basedOn w:val="DefaultParagraphFont"/>
    <w:link w:val="Footer"/>
    <w:uiPriority w:val="99"/>
    <w:rsid w:val="00C92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2389</Characters>
  <Application>Microsoft Macintosh Word</Application>
  <DocSecurity>0</DocSecurity>
  <Lines>19</Lines>
  <Paragraphs>5</Paragraphs>
  <ScaleCrop>false</ScaleCrop>
  <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dc:creator>
  <cp:keywords/>
  <dc:description/>
  <cp:lastModifiedBy>Local Admin</cp:lastModifiedBy>
  <cp:revision>2</cp:revision>
  <cp:lastPrinted>2018-09-27T09:43:00Z</cp:lastPrinted>
  <dcterms:created xsi:type="dcterms:W3CDTF">2018-09-27T09:56:00Z</dcterms:created>
  <dcterms:modified xsi:type="dcterms:W3CDTF">2018-09-27T09:56:00Z</dcterms:modified>
</cp:coreProperties>
</file>